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94E50" w14:textId="4803AB5D" w:rsidR="00DB362B" w:rsidRDefault="00DB362B" w:rsidP="00DB362B">
      <w:pPr>
        <w:jc w:val="right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E49C99C" wp14:editId="33348B46">
            <wp:extent cx="1882124" cy="2113033"/>
            <wp:effectExtent l="0" t="0" r="4445" b="1905"/>
            <wp:docPr id="1169715260" name="Afbeelding 1" descr="Afbeelding met tekening, illustratie, tekenfilm, Tekenfil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715260" name="Afbeelding 1" descr="Afbeelding met tekening, illustratie, tekenfilm, Tekenfilm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947" cy="213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4DF6F" w14:textId="469C1D8D" w:rsidR="00DB362B" w:rsidRPr="00DB362B" w:rsidRDefault="00DB362B" w:rsidP="00DB362B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DB362B">
        <w:rPr>
          <w:rFonts w:ascii="Calibri" w:hAnsi="Calibri" w:cs="Calibri"/>
          <w:b/>
          <w:bCs/>
          <w:sz w:val="32"/>
          <w:szCs w:val="32"/>
        </w:rPr>
        <w:t>Begroting Stichting Bomenridders Schiedam 2025</w:t>
      </w:r>
    </w:p>
    <w:p w14:paraId="7A5B8A88" w14:textId="7DAE9E37" w:rsidR="00DB362B" w:rsidRDefault="00DB362B" w:rsidP="00DB362B">
      <w:pPr>
        <w:rPr>
          <w:rFonts w:ascii="Calibri" w:hAnsi="Calibri" w:cs="Calibri"/>
          <w:sz w:val="24"/>
          <w:szCs w:val="24"/>
        </w:rPr>
      </w:pPr>
      <w:r w:rsidRPr="00DB362B">
        <w:rPr>
          <w:rFonts w:ascii="Calibri" w:hAnsi="Calibri" w:cs="Calibri"/>
          <w:sz w:val="24"/>
          <w:szCs w:val="24"/>
        </w:rPr>
        <w:t>In de vergadering van 11 maart 2025 is onderstaande begroting goedgekeurd.</w:t>
      </w:r>
    </w:p>
    <w:p w14:paraId="560FB235" w14:textId="77777777" w:rsidR="00DB362B" w:rsidRDefault="00DB362B" w:rsidP="00DB362B">
      <w:pPr>
        <w:rPr>
          <w:rFonts w:ascii="Calibri" w:hAnsi="Calibri" w:cs="Calibri"/>
          <w:sz w:val="24"/>
          <w:szCs w:val="24"/>
        </w:rPr>
      </w:pPr>
    </w:p>
    <w:p w14:paraId="511B4FCD" w14:textId="138BAD6B" w:rsidR="00DB362B" w:rsidRPr="00DB362B" w:rsidRDefault="00DB362B" w:rsidP="00DB362B">
      <w:pPr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7C62D7D6" wp14:editId="7088AE85">
            <wp:extent cx="5615940" cy="5425440"/>
            <wp:effectExtent l="0" t="0" r="3810" b="3810"/>
            <wp:docPr id="639537208" name="Afbeelding 2" descr="Afbeelding met tekst, schermopname, nummer, Lettertyp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537208" name="Afbeelding 2" descr="Afbeelding met tekst, schermopname, nummer, Lettertype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542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362B" w:rsidRPr="00DB362B" w:rsidSect="00E91C6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2B"/>
    <w:rsid w:val="001F3B4E"/>
    <w:rsid w:val="0033708C"/>
    <w:rsid w:val="008865F5"/>
    <w:rsid w:val="00B84666"/>
    <w:rsid w:val="00BB4A83"/>
    <w:rsid w:val="00D042B2"/>
    <w:rsid w:val="00DB362B"/>
    <w:rsid w:val="00E91C6E"/>
    <w:rsid w:val="00EC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BEED"/>
  <w15:chartTrackingRefBased/>
  <w15:docId w15:val="{612C1CCC-A249-4868-9C0D-A251CCD7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B36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3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36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36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36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36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36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36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36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36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36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36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362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362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362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362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362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362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36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3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36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3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3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362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362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B362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36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362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36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Annerike van de Water</dc:creator>
  <cp:keywords/>
  <dc:description/>
  <cp:lastModifiedBy>Annerike van de Water</cp:lastModifiedBy>
  <cp:revision>1</cp:revision>
  <dcterms:created xsi:type="dcterms:W3CDTF">2025-03-27T10:10:00Z</dcterms:created>
  <dcterms:modified xsi:type="dcterms:W3CDTF">2025-03-27T10:15:00Z</dcterms:modified>
</cp:coreProperties>
</file>